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63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8220"/>
        <w:gridCol w:w="1417"/>
      </w:tblGrid>
      <w:tr w:rsidR="00C771C0" w:rsidTr="0072588E">
        <w:trPr>
          <w:trHeight w:val="2814"/>
        </w:trPr>
        <w:tc>
          <w:tcPr>
            <w:tcW w:w="9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1C0" w:rsidRDefault="00A66C94" w:rsidP="0072588E">
            <w:pPr>
              <w:tabs>
                <w:tab w:val="center" w:pos="4818"/>
              </w:tabs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F5496" w:themeColor="accent5" w:themeShade="BF"/>
                <w:sz w:val="28"/>
                <w:szCs w:val="28"/>
                <w:lang w:eastAsia="it-IT"/>
              </w:rPr>
            </w:pPr>
            <w:bookmarkStart w:id="0" w:name="_GoBack"/>
            <w:bookmarkEnd w:id="0"/>
            <w:r w:rsidRPr="00A66C94">
              <w:rPr>
                <w:rFonts w:ascii="Calibri" w:eastAsia="Times New Roman" w:hAnsi="Calibri" w:cs="Times New Roman"/>
                <w:b/>
                <w:bCs/>
                <w:i/>
                <w:iCs/>
                <w:noProof/>
                <w:color w:val="2F5496" w:themeColor="accent5" w:themeShade="BF"/>
                <w:sz w:val="28"/>
                <w:szCs w:val="28"/>
                <w:lang w:eastAsia="it-IT"/>
              </w:rPr>
              <w:drawing>
                <wp:inline distT="0" distB="0" distL="0" distR="0">
                  <wp:extent cx="469900" cy="457200"/>
                  <wp:effectExtent l="0" t="0" r="6350" b="0"/>
                  <wp:docPr id="5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71C0" w:rsidRDefault="00C771C0" w:rsidP="0072588E">
            <w:pPr>
              <w:tabs>
                <w:tab w:val="center" w:pos="4818"/>
              </w:tabs>
              <w:jc w:val="center"/>
              <w:rPr>
                <w:rFonts w:ascii="Calibri" w:eastAsia="Times New Roman" w:hAnsi="Calibri" w:cs="Times New Roman"/>
                <w:b/>
                <w:bCs/>
                <w:i/>
                <w:iCs/>
                <w:color w:val="2F5496" w:themeColor="accent5" w:themeShade="BF"/>
                <w:sz w:val="28"/>
                <w:szCs w:val="28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i/>
                <w:noProof/>
                <w:color w:val="2F5496" w:themeColor="accent5" w:themeShade="BF"/>
                <w:sz w:val="28"/>
                <w:szCs w:val="28"/>
                <w:lang w:eastAsia="it-IT"/>
              </w:rPr>
              <w:drawing>
                <wp:inline distT="0" distB="0" distL="0" distR="0">
                  <wp:extent cx="527050" cy="349250"/>
                  <wp:effectExtent l="0" t="0" r="6350" b="0"/>
                  <wp:docPr id="2" name="Immagine 2" descr="BANDIER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2" descr="BANDIER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050" cy="349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71C0" w:rsidRDefault="00C771C0" w:rsidP="0072588E">
            <w:pPr>
              <w:tabs>
                <w:tab w:val="center" w:pos="4818"/>
              </w:tabs>
              <w:rPr>
                <w:rFonts w:ascii="Calibri" w:eastAsia="Times New Roman" w:hAnsi="Calibri" w:cs="Times New Roman"/>
                <w:b/>
                <w:bCs/>
                <w:i/>
                <w:iCs/>
                <w:color w:val="2F5496" w:themeColor="accent5" w:themeShade="BF"/>
                <w:sz w:val="28"/>
                <w:szCs w:val="28"/>
                <w:lang w:eastAsia="it-IT"/>
              </w:rPr>
            </w:pPr>
          </w:p>
        </w:tc>
        <w:tc>
          <w:tcPr>
            <w:tcW w:w="822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1C0" w:rsidRDefault="00C771C0" w:rsidP="0072588E">
            <w:pPr>
              <w:spacing w:after="0" w:line="240" w:lineRule="auto"/>
              <w:ind w:left="-851" w:firstLine="851"/>
              <w:jc w:val="center"/>
              <w:rPr>
                <w:rFonts w:ascii="Calibri" w:eastAsia="Times New Roman" w:hAnsi="Calibri" w:cs="Aharoni"/>
                <w:b/>
                <w:color w:val="2F5496" w:themeColor="accent5" w:themeShade="BF"/>
                <w:sz w:val="24"/>
                <w:szCs w:val="32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noProof/>
                <w:color w:val="2F5496" w:themeColor="accent5" w:themeShade="BF"/>
                <w:sz w:val="32"/>
                <w:szCs w:val="32"/>
                <w:lang w:eastAsia="it-IT"/>
              </w:rPr>
              <w:drawing>
                <wp:inline distT="0" distB="0" distL="0" distR="0">
                  <wp:extent cx="488950" cy="444500"/>
                  <wp:effectExtent l="57150" t="57150" r="44450" b="50800"/>
                  <wp:docPr id="3" name="Immagine 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magine 3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4005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scene3d>
                            <a:camera prst="orthographicFront"/>
                            <a:lightRig rig="threePt" dir="t"/>
                          </a:scene3d>
                          <a:sp3d contourW="12700">
                            <a:bevelT w="152400" h="50800" prst="softRound"/>
                            <a:contourClr>
                              <a:srgbClr val="002060"/>
                            </a:contourClr>
                          </a:sp3d>
                        </pic:spPr>
                      </pic:pic>
                    </a:graphicData>
                  </a:graphic>
                </wp:inline>
              </w:drawing>
            </w:r>
          </w:p>
          <w:p w:rsidR="00C771C0" w:rsidRDefault="00C771C0" w:rsidP="0072588E">
            <w:pPr>
              <w:spacing w:after="0" w:line="240" w:lineRule="auto"/>
              <w:ind w:left="-851" w:firstLine="851"/>
              <w:jc w:val="center"/>
              <w:rPr>
                <w:rFonts w:ascii="Calibri" w:eastAsia="Times New Roman" w:hAnsi="Calibri" w:cs="Aharoni"/>
                <w:b/>
                <w:color w:val="002060"/>
                <w:sz w:val="24"/>
                <w:szCs w:val="32"/>
                <w:lang w:eastAsia="it-IT"/>
              </w:rPr>
            </w:pPr>
            <w:r>
              <w:rPr>
                <w:rFonts w:ascii="Calibri" w:eastAsia="Times New Roman" w:hAnsi="Calibri" w:cs="Aharoni"/>
                <w:b/>
                <w:color w:val="002060"/>
                <w:sz w:val="24"/>
                <w:szCs w:val="32"/>
                <w:lang w:eastAsia="it-IT"/>
              </w:rPr>
              <w:t>ISTITUTO COMPRENSIVO CAMPORA S. GIOVANNI – AIELLO CALABRO</w:t>
            </w:r>
          </w:p>
          <w:p w:rsidR="00C771C0" w:rsidRDefault="00C771C0" w:rsidP="0072588E">
            <w:pPr>
              <w:spacing w:after="0" w:line="240" w:lineRule="auto"/>
              <w:ind w:left="-851" w:firstLine="851"/>
              <w:jc w:val="center"/>
              <w:rPr>
                <w:rFonts w:ascii="Calibri" w:eastAsia="Times New Roman" w:hAnsi="Calibri" w:cs="Times New Roman"/>
                <w:b/>
                <w:color w:val="002060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olor w:val="002060"/>
                <w:sz w:val="28"/>
                <w:lang w:eastAsia="it-IT"/>
              </w:rPr>
              <w:t>Infanzia – Primaria</w:t>
            </w:r>
            <w:proofErr w:type="gramStart"/>
            <w:r>
              <w:rPr>
                <w:rFonts w:ascii="Calibri" w:eastAsia="Times New Roman" w:hAnsi="Calibri" w:cs="Times New Roman"/>
                <w:b/>
                <w:color w:val="002060"/>
                <w:sz w:val="28"/>
                <w:lang w:eastAsia="it-IT"/>
              </w:rPr>
              <w:t xml:space="preserve">  </w:t>
            </w:r>
            <w:proofErr w:type="gramEnd"/>
            <w:r>
              <w:rPr>
                <w:rFonts w:ascii="Calibri" w:eastAsia="Times New Roman" w:hAnsi="Calibri" w:cs="Times New Roman"/>
                <w:b/>
                <w:color w:val="002060"/>
                <w:sz w:val="28"/>
                <w:lang w:eastAsia="it-IT"/>
              </w:rPr>
              <w:t xml:space="preserve">- Secondaria di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2060"/>
                <w:sz w:val="28"/>
                <w:lang w:eastAsia="it-IT"/>
              </w:rPr>
              <w:t>I°grado</w:t>
            </w:r>
            <w:proofErr w:type="spellEnd"/>
          </w:p>
          <w:p w:rsidR="00C771C0" w:rsidRDefault="00C771C0" w:rsidP="0072588E">
            <w:pPr>
              <w:spacing w:after="0" w:line="240" w:lineRule="auto"/>
              <w:ind w:left="-851" w:firstLine="851"/>
              <w:jc w:val="center"/>
              <w:rPr>
                <w:rFonts w:ascii="Calibri" w:eastAsia="Times New Roman" w:hAnsi="Calibri" w:cs="Times New Roman"/>
                <w:color w:val="00206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2060"/>
                <w:lang w:val="en-US" w:eastAsia="it-IT"/>
              </w:rPr>
              <w:t xml:space="preserve">Cod. </w:t>
            </w:r>
            <w:proofErr w:type="spellStart"/>
            <w:r>
              <w:rPr>
                <w:rFonts w:ascii="Calibri" w:eastAsia="Times New Roman" w:hAnsi="Calibri" w:cs="Times New Roman"/>
                <w:color w:val="002060"/>
                <w:lang w:val="en-US" w:eastAsia="it-IT"/>
              </w:rPr>
              <w:t>Mecc</w:t>
            </w:r>
            <w:proofErr w:type="spellEnd"/>
            <w:r>
              <w:rPr>
                <w:rFonts w:ascii="Calibri" w:eastAsia="Times New Roman" w:hAnsi="Calibri" w:cs="Times New Roman"/>
                <w:color w:val="002060"/>
                <w:lang w:val="en-US" w:eastAsia="it-IT"/>
              </w:rPr>
              <w:t xml:space="preserve">. </w:t>
            </w:r>
            <w:proofErr w:type="gramStart"/>
            <w:r>
              <w:rPr>
                <w:rFonts w:ascii="Calibri" w:eastAsia="Times New Roman" w:hAnsi="Calibri" w:cs="Times New Roman"/>
                <w:color w:val="002060"/>
                <w:lang w:val="en-US" w:eastAsia="it-IT"/>
              </w:rPr>
              <w:t>CSIC81800B  –</w:t>
            </w:r>
            <w:proofErr w:type="gramEnd"/>
            <w:r>
              <w:rPr>
                <w:rFonts w:ascii="Calibri" w:eastAsia="Times New Roman" w:hAnsi="Calibri" w:cs="Times New Roman"/>
                <w:color w:val="002060"/>
                <w:lang w:val="en-US" w:eastAsia="it-IT"/>
              </w:rPr>
              <w:t xml:space="preserve">  C.F.  </w:t>
            </w:r>
            <w:r>
              <w:rPr>
                <w:rFonts w:ascii="Calibri" w:eastAsia="Times New Roman" w:hAnsi="Calibri" w:cs="Times New Roman"/>
                <w:color w:val="002060"/>
                <w:lang w:eastAsia="it-IT"/>
              </w:rPr>
              <w:t>86002270782</w:t>
            </w:r>
          </w:p>
          <w:p w:rsidR="00C771C0" w:rsidRDefault="00C771C0" w:rsidP="0072588E">
            <w:pPr>
              <w:spacing w:after="0" w:line="240" w:lineRule="auto"/>
              <w:ind w:left="-851" w:firstLine="851"/>
              <w:jc w:val="center"/>
              <w:rPr>
                <w:rFonts w:ascii="Calibri" w:eastAsia="Times New Roman" w:hAnsi="Calibri" w:cs="Times New Roman"/>
                <w:color w:val="2F5496" w:themeColor="accent5" w:themeShade="BF"/>
                <w:sz w:val="20"/>
                <w:szCs w:val="20"/>
                <w:lang w:eastAsia="it-IT"/>
              </w:rPr>
            </w:pPr>
            <w:r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it-IT"/>
              </w:rPr>
              <w:t>Sede Amministrativa</w:t>
            </w:r>
            <w:proofErr w:type="gramStart"/>
            <w:r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it-IT"/>
              </w:rPr>
              <w:t xml:space="preserve">   </w:t>
            </w:r>
            <w:proofErr w:type="gramEnd"/>
            <w:r>
              <w:rPr>
                <w:rFonts w:ascii="Calibri" w:eastAsia="Times New Roman" w:hAnsi="Calibri" w:cs="Times New Roman"/>
                <w:color w:val="002060"/>
                <w:sz w:val="20"/>
                <w:szCs w:val="20"/>
                <w:lang w:eastAsia="it-IT"/>
              </w:rPr>
              <w:t xml:space="preserve">Via delle Ginestre, snc  - </w:t>
            </w:r>
            <w:r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it-IT"/>
              </w:rPr>
              <w:t>87032  Campora S. Giovanni  (</w:t>
            </w:r>
            <w:proofErr w:type="spellStart"/>
            <w:r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it-IT"/>
              </w:rPr>
              <w:t>Fraz</w:t>
            </w:r>
            <w:proofErr w:type="spellEnd"/>
            <w:r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it-IT"/>
              </w:rPr>
              <w:t>. Amantea</w:t>
            </w:r>
            <w:proofErr w:type="gramStart"/>
            <w:r>
              <w:rPr>
                <w:rFonts w:ascii="Calibri" w:eastAsia="Times New Roman" w:hAnsi="Calibri" w:cs="Times New Roman"/>
                <w:color w:val="002060"/>
                <w:sz w:val="18"/>
                <w:szCs w:val="18"/>
                <w:lang w:eastAsia="it-IT"/>
              </w:rPr>
              <w:t>)</w:t>
            </w:r>
            <w:proofErr w:type="gramEnd"/>
          </w:p>
          <w:p w:rsidR="00C771C0" w:rsidRDefault="00C771C0" w:rsidP="0072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2F5496" w:themeColor="accent5" w:themeShade="BF"/>
                <w:sz w:val="14"/>
                <w:szCs w:val="16"/>
                <w:lang w:eastAsia="it-IT"/>
              </w:rPr>
            </w:pPr>
            <w:r>
              <w:rPr>
                <w:rFonts w:ascii="Calibri" w:eastAsia="Times New Roman" w:hAnsi="Calibri" w:cs="Times New Roman"/>
                <w:b/>
                <w:color w:val="002060"/>
                <w:sz w:val="18"/>
                <w:szCs w:val="18"/>
                <w:lang w:eastAsia="it-IT"/>
              </w:rPr>
              <w:t xml:space="preserve">       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2060"/>
                <w:sz w:val="18"/>
                <w:szCs w:val="18"/>
                <w:lang w:eastAsia="it-IT"/>
              </w:rPr>
              <w:t>Tel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2060"/>
                <w:sz w:val="18"/>
                <w:szCs w:val="18"/>
                <w:lang w:eastAsia="it-IT"/>
              </w:rPr>
              <w:t xml:space="preserve">/Fax  0982/46232     </w:t>
            </w:r>
            <w:proofErr w:type="spellStart"/>
            <w:r>
              <w:rPr>
                <w:rFonts w:ascii="Calibri" w:eastAsia="Times New Roman" w:hAnsi="Calibri" w:cs="Times New Roman"/>
                <w:b/>
                <w:color w:val="002060"/>
                <w:sz w:val="18"/>
                <w:szCs w:val="18"/>
                <w:lang w:eastAsia="it-IT"/>
              </w:rPr>
              <w:t>e.mail</w:t>
            </w:r>
            <w:proofErr w:type="spellEnd"/>
            <w:r>
              <w:rPr>
                <w:rFonts w:ascii="Calibri" w:eastAsia="Times New Roman" w:hAnsi="Calibri" w:cs="Times New Roman"/>
                <w:b/>
                <w:color w:val="002060"/>
                <w:sz w:val="18"/>
                <w:szCs w:val="18"/>
                <w:lang w:eastAsia="it-IT"/>
              </w:rPr>
              <w:t xml:space="preserve"> :  </w:t>
            </w:r>
            <w:hyperlink r:id="rId9" w:history="1">
              <w:r>
                <w:rPr>
                  <w:rStyle w:val="Collegamentoipertestuale"/>
                  <w:rFonts w:ascii="Calibri" w:eastAsia="Times New Roman" w:hAnsi="Calibri" w:cs="Times New Roman"/>
                  <w:b/>
                  <w:color w:val="002060"/>
                  <w:sz w:val="18"/>
                  <w:szCs w:val="18"/>
                  <w:lang w:eastAsia="it-IT"/>
                </w:rPr>
                <w:t>csic81800b@istruzione.it</w:t>
              </w:r>
            </w:hyperlink>
            <w:r>
              <w:rPr>
                <w:rFonts w:ascii="Calibri" w:eastAsia="Times New Roman" w:hAnsi="Calibri" w:cs="Times New Roman"/>
                <w:b/>
                <w:color w:val="002060"/>
                <w:sz w:val="18"/>
                <w:szCs w:val="18"/>
                <w:lang w:eastAsia="it-IT"/>
              </w:rPr>
              <w:t xml:space="preserve">     PEC :  </w:t>
            </w:r>
            <w:hyperlink r:id="rId10" w:history="1">
              <w:r>
                <w:rPr>
                  <w:rStyle w:val="Collegamentoipertestuale"/>
                  <w:rFonts w:ascii="Calibri" w:eastAsia="Times New Roman" w:hAnsi="Calibri" w:cs="Times New Roman"/>
                  <w:b/>
                  <w:color w:val="002060"/>
                  <w:sz w:val="18"/>
                  <w:szCs w:val="18"/>
                  <w:lang w:eastAsia="it-IT"/>
                </w:rPr>
                <w:t>csic81800b@pec.istruzione.it</w:t>
              </w:r>
            </w:hyperlink>
          </w:p>
          <w:p w:rsidR="00C771C0" w:rsidRDefault="00C771C0" w:rsidP="0072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2060"/>
                <w:sz w:val="14"/>
                <w:szCs w:val="16"/>
                <w:lang w:eastAsia="it-IT"/>
              </w:rPr>
            </w:pPr>
          </w:p>
          <w:p w:rsidR="00C771C0" w:rsidRDefault="00C771C0" w:rsidP="0072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002060"/>
                <w:sz w:val="14"/>
                <w:szCs w:val="16"/>
                <w:lang w:eastAsia="it-IT"/>
              </w:rPr>
            </w:pPr>
            <w:r>
              <w:rPr>
                <w:rFonts w:ascii="Arial" w:eastAsiaTheme="minorEastAsia" w:hAnsi="Arial" w:cs="Arial"/>
                <w:i/>
                <w:iCs/>
                <w:color w:val="002060"/>
                <w:sz w:val="14"/>
                <w:szCs w:val="16"/>
                <w:lang w:eastAsia="it-IT"/>
              </w:rPr>
              <w:t>Con SEZ. ASSOCIATE</w:t>
            </w:r>
            <w:proofErr w:type="gramStart"/>
            <w:r>
              <w:rPr>
                <w:rFonts w:ascii="Arial" w:eastAsiaTheme="minorEastAsia" w:hAnsi="Arial" w:cs="Arial"/>
                <w:i/>
                <w:iCs/>
                <w:color w:val="002060"/>
                <w:sz w:val="14"/>
                <w:szCs w:val="16"/>
                <w:lang w:eastAsia="it-IT"/>
              </w:rPr>
              <w:t xml:space="preserve"> :</w:t>
            </w:r>
            <w:proofErr w:type="gramEnd"/>
            <w:r>
              <w:rPr>
                <w:rFonts w:ascii="Arial" w:eastAsiaTheme="minorEastAsia" w:hAnsi="Arial" w:cs="Arial"/>
                <w:i/>
                <w:iCs/>
                <w:color w:val="002060"/>
                <w:sz w:val="14"/>
                <w:szCs w:val="16"/>
                <w:lang w:eastAsia="it-IT"/>
              </w:rPr>
              <w:t xml:space="preserve"> </w:t>
            </w:r>
          </w:p>
          <w:p w:rsidR="00C771C0" w:rsidRDefault="00C771C0" w:rsidP="0072588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EastAsia" w:hAnsi="Arial" w:cs="Arial"/>
                <w:i/>
                <w:iCs/>
                <w:color w:val="2F5496" w:themeColor="accent5" w:themeShade="BF"/>
                <w:sz w:val="14"/>
                <w:szCs w:val="16"/>
                <w:lang w:eastAsia="it-IT"/>
              </w:rPr>
            </w:pPr>
            <w:r>
              <w:rPr>
                <w:rFonts w:ascii="Arial" w:eastAsiaTheme="minorEastAsia" w:hAnsi="Arial" w:cs="Arial"/>
                <w:b/>
                <w:i/>
                <w:iCs/>
                <w:color w:val="002060"/>
                <w:sz w:val="14"/>
                <w:szCs w:val="16"/>
                <w:lang w:eastAsia="it-IT"/>
              </w:rPr>
              <w:t>CSAA818007</w:t>
            </w:r>
            <w:proofErr w:type="gramStart"/>
            <w:r>
              <w:rPr>
                <w:rFonts w:ascii="Arial" w:eastAsiaTheme="minorEastAsia" w:hAnsi="Arial" w:cs="Arial"/>
                <w:b/>
                <w:i/>
                <w:iCs/>
                <w:color w:val="002060"/>
                <w:sz w:val="14"/>
                <w:szCs w:val="16"/>
                <w:lang w:eastAsia="it-IT"/>
              </w:rPr>
              <w:t xml:space="preserve"> </w:t>
            </w:r>
            <w:r>
              <w:rPr>
                <w:rFonts w:ascii="Arial" w:eastAsiaTheme="minorEastAsia" w:hAnsi="Arial" w:cs="Arial"/>
                <w:i/>
                <w:iCs/>
                <w:color w:val="002060"/>
                <w:sz w:val="14"/>
                <w:szCs w:val="16"/>
                <w:lang w:eastAsia="it-IT"/>
              </w:rPr>
              <w:t xml:space="preserve"> </w:t>
            </w:r>
            <w:proofErr w:type="gramEnd"/>
            <w:r>
              <w:rPr>
                <w:rFonts w:ascii="Arial" w:eastAsiaTheme="minorEastAsia" w:hAnsi="Arial" w:cs="Arial"/>
                <w:i/>
                <w:iCs/>
                <w:color w:val="002060"/>
                <w:sz w:val="14"/>
                <w:szCs w:val="16"/>
                <w:lang w:eastAsia="it-IT"/>
              </w:rPr>
              <w:t xml:space="preserve">AMANTEA - </w:t>
            </w:r>
            <w:r>
              <w:rPr>
                <w:rFonts w:ascii="Arial" w:eastAsiaTheme="minorEastAsia" w:hAnsi="Arial" w:cs="Arial"/>
                <w:b/>
                <w:i/>
                <w:iCs/>
                <w:color w:val="002060"/>
                <w:sz w:val="14"/>
                <w:szCs w:val="16"/>
                <w:lang w:eastAsia="it-IT"/>
              </w:rPr>
              <w:t>CSAA818018</w:t>
            </w:r>
            <w:r>
              <w:rPr>
                <w:rFonts w:ascii="Arial" w:eastAsiaTheme="minorEastAsia" w:hAnsi="Arial" w:cs="Arial"/>
                <w:i/>
                <w:iCs/>
                <w:color w:val="002060"/>
                <w:sz w:val="14"/>
                <w:szCs w:val="16"/>
                <w:lang w:eastAsia="it-IT"/>
              </w:rPr>
              <w:t xml:space="preserve">  AMANTEA  - </w:t>
            </w:r>
            <w:r>
              <w:rPr>
                <w:rFonts w:ascii="Arial" w:eastAsiaTheme="minorEastAsia" w:hAnsi="Arial" w:cs="Arial"/>
                <w:b/>
                <w:i/>
                <w:iCs/>
                <w:color w:val="002060"/>
                <w:sz w:val="14"/>
                <w:szCs w:val="16"/>
                <w:lang w:eastAsia="it-IT"/>
              </w:rPr>
              <w:t>CSAA818029</w:t>
            </w:r>
            <w:r>
              <w:rPr>
                <w:rFonts w:ascii="Arial" w:eastAsiaTheme="minorEastAsia" w:hAnsi="Arial" w:cs="Arial"/>
                <w:i/>
                <w:iCs/>
                <w:color w:val="002060"/>
                <w:sz w:val="14"/>
                <w:szCs w:val="16"/>
                <w:lang w:eastAsia="it-IT"/>
              </w:rPr>
              <w:t xml:space="preserve"> AIELLO C. -  </w:t>
            </w:r>
            <w:r>
              <w:rPr>
                <w:rFonts w:ascii="Arial" w:eastAsiaTheme="minorEastAsia" w:hAnsi="Arial" w:cs="Arial"/>
                <w:b/>
                <w:i/>
                <w:iCs/>
                <w:color w:val="002060"/>
                <w:sz w:val="14"/>
                <w:szCs w:val="16"/>
                <w:lang w:eastAsia="it-IT"/>
              </w:rPr>
              <w:t>CSAA81803A</w:t>
            </w:r>
            <w:r>
              <w:rPr>
                <w:rFonts w:ascii="Arial" w:eastAsiaTheme="minorEastAsia" w:hAnsi="Arial" w:cs="Arial"/>
                <w:i/>
                <w:iCs/>
                <w:color w:val="002060"/>
                <w:sz w:val="14"/>
                <w:szCs w:val="16"/>
                <w:lang w:eastAsia="it-IT"/>
              </w:rPr>
              <w:t xml:space="preserve"> SERRA D'AIELLO - </w:t>
            </w:r>
            <w:r>
              <w:rPr>
                <w:rFonts w:ascii="Arial" w:eastAsiaTheme="minorEastAsia" w:hAnsi="Arial" w:cs="Arial"/>
                <w:b/>
                <w:i/>
                <w:iCs/>
                <w:color w:val="002060"/>
                <w:sz w:val="14"/>
                <w:szCs w:val="16"/>
                <w:lang w:eastAsia="it-IT"/>
              </w:rPr>
              <w:t>CSAA81804B</w:t>
            </w:r>
            <w:r>
              <w:rPr>
                <w:rFonts w:ascii="Arial" w:eastAsiaTheme="minorEastAsia" w:hAnsi="Arial" w:cs="Arial"/>
                <w:i/>
                <w:iCs/>
                <w:color w:val="002060"/>
                <w:sz w:val="14"/>
                <w:szCs w:val="16"/>
                <w:lang w:eastAsia="it-IT"/>
              </w:rPr>
              <w:t xml:space="preserve">  CLETO - </w:t>
            </w:r>
            <w:r>
              <w:rPr>
                <w:rFonts w:ascii="Arial" w:eastAsiaTheme="minorEastAsia" w:hAnsi="Arial" w:cs="Arial"/>
                <w:b/>
                <w:i/>
                <w:iCs/>
                <w:color w:val="002060"/>
                <w:sz w:val="14"/>
                <w:szCs w:val="16"/>
                <w:lang w:eastAsia="it-IT"/>
              </w:rPr>
              <w:t>CSEE81801D</w:t>
            </w:r>
            <w:r>
              <w:rPr>
                <w:rFonts w:ascii="Arial" w:eastAsiaTheme="minorEastAsia" w:hAnsi="Arial" w:cs="Arial"/>
                <w:i/>
                <w:iCs/>
                <w:color w:val="002060"/>
                <w:sz w:val="14"/>
                <w:szCs w:val="16"/>
                <w:lang w:eastAsia="it-IT"/>
              </w:rPr>
              <w:t xml:space="preserve"> AMANTEA - </w:t>
            </w:r>
            <w:r>
              <w:rPr>
                <w:rFonts w:ascii="Arial" w:eastAsiaTheme="minorEastAsia" w:hAnsi="Arial" w:cs="Arial"/>
                <w:b/>
                <w:i/>
                <w:iCs/>
                <w:color w:val="002060"/>
                <w:sz w:val="14"/>
                <w:szCs w:val="16"/>
                <w:lang w:eastAsia="it-IT"/>
              </w:rPr>
              <w:t>CSEE81803G</w:t>
            </w:r>
            <w:r>
              <w:rPr>
                <w:rFonts w:ascii="Arial" w:eastAsiaTheme="minorEastAsia" w:hAnsi="Arial" w:cs="Arial"/>
                <w:i/>
                <w:iCs/>
                <w:color w:val="002060"/>
                <w:sz w:val="14"/>
                <w:szCs w:val="16"/>
                <w:lang w:eastAsia="it-IT"/>
              </w:rPr>
              <w:t xml:space="preserve">  AIELLO C. - </w:t>
            </w:r>
            <w:r>
              <w:rPr>
                <w:rFonts w:ascii="Arial" w:eastAsiaTheme="minorEastAsia" w:hAnsi="Arial" w:cs="Arial"/>
                <w:b/>
                <w:i/>
                <w:iCs/>
                <w:color w:val="002060"/>
                <w:sz w:val="14"/>
                <w:szCs w:val="16"/>
                <w:lang w:eastAsia="it-IT"/>
              </w:rPr>
              <w:t>CSEE81804L</w:t>
            </w:r>
            <w:r>
              <w:rPr>
                <w:rFonts w:ascii="Arial" w:eastAsiaTheme="minorEastAsia" w:hAnsi="Arial" w:cs="Arial"/>
                <w:i/>
                <w:iCs/>
                <w:color w:val="002060"/>
                <w:sz w:val="14"/>
                <w:szCs w:val="16"/>
                <w:lang w:eastAsia="it-IT"/>
              </w:rPr>
              <w:t xml:space="preserve"> CLETO - </w:t>
            </w:r>
            <w:r>
              <w:rPr>
                <w:rFonts w:ascii="Arial" w:eastAsiaTheme="minorEastAsia" w:hAnsi="Arial" w:cs="Arial"/>
                <w:b/>
                <w:i/>
                <w:iCs/>
                <w:color w:val="002060"/>
                <w:sz w:val="14"/>
                <w:szCs w:val="16"/>
                <w:lang w:eastAsia="it-IT"/>
              </w:rPr>
              <w:t xml:space="preserve">CSEE81805N </w:t>
            </w:r>
            <w:r>
              <w:rPr>
                <w:rFonts w:ascii="Arial" w:eastAsiaTheme="minorEastAsia" w:hAnsi="Arial" w:cs="Arial"/>
                <w:i/>
                <w:iCs/>
                <w:color w:val="002060"/>
                <w:sz w:val="14"/>
                <w:szCs w:val="16"/>
                <w:lang w:eastAsia="it-IT"/>
              </w:rPr>
              <w:t xml:space="preserve"> SERRA D'AIELLO - </w:t>
            </w:r>
            <w:r>
              <w:rPr>
                <w:rFonts w:ascii="Arial" w:eastAsiaTheme="minorEastAsia" w:hAnsi="Arial" w:cs="Arial"/>
                <w:b/>
                <w:i/>
                <w:iCs/>
                <w:color w:val="002060"/>
                <w:sz w:val="14"/>
                <w:szCs w:val="16"/>
                <w:lang w:eastAsia="it-IT"/>
              </w:rPr>
              <w:t>CSMM81801C</w:t>
            </w:r>
            <w:r>
              <w:rPr>
                <w:rFonts w:ascii="Arial" w:eastAsiaTheme="minorEastAsia" w:hAnsi="Arial" w:cs="Arial"/>
                <w:i/>
                <w:iCs/>
                <w:color w:val="002060"/>
                <w:sz w:val="14"/>
                <w:szCs w:val="16"/>
                <w:lang w:eastAsia="it-IT"/>
              </w:rPr>
              <w:t xml:space="preserve">  AMANTEA - </w:t>
            </w:r>
            <w:r>
              <w:rPr>
                <w:rFonts w:ascii="Arial" w:eastAsiaTheme="minorEastAsia" w:hAnsi="Arial" w:cs="Arial"/>
                <w:b/>
                <w:i/>
                <w:iCs/>
                <w:color w:val="002060"/>
                <w:sz w:val="14"/>
                <w:szCs w:val="16"/>
                <w:lang w:eastAsia="it-IT"/>
              </w:rPr>
              <w:t xml:space="preserve">CSMM81802D </w:t>
            </w:r>
            <w:r>
              <w:rPr>
                <w:rFonts w:ascii="Arial" w:eastAsiaTheme="minorEastAsia" w:hAnsi="Arial" w:cs="Arial"/>
                <w:i/>
                <w:iCs/>
                <w:color w:val="002060"/>
                <w:sz w:val="14"/>
                <w:szCs w:val="16"/>
                <w:lang w:eastAsia="it-IT"/>
              </w:rPr>
              <w:t xml:space="preserve"> AIELLO C.-  </w:t>
            </w:r>
            <w:r>
              <w:rPr>
                <w:rFonts w:ascii="Arial" w:eastAsiaTheme="minorEastAsia" w:hAnsi="Arial" w:cs="Arial"/>
                <w:b/>
                <w:i/>
                <w:iCs/>
                <w:color w:val="002060"/>
                <w:sz w:val="14"/>
                <w:szCs w:val="16"/>
                <w:lang w:eastAsia="it-IT"/>
              </w:rPr>
              <w:t>CSMM81803E</w:t>
            </w:r>
            <w:r>
              <w:rPr>
                <w:rFonts w:ascii="Arial" w:eastAsiaTheme="minorEastAsia" w:hAnsi="Arial" w:cs="Arial"/>
                <w:i/>
                <w:iCs/>
                <w:color w:val="002060"/>
                <w:sz w:val="14"/>
                <w:szCs w:val="16"/>
                <w:lang w:eastAsia="it-IT"/>
              </w:rPr>
              <w:t xml:space="preserve">  CLETO</w:t>
            </w:r>
          </w:p>
        </w:tc>
        <w:tc>
          <w:tcPr>
            <w:tcW w:w="141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771C0" w:rsidRDefault="00C771C0" w:rsidP="0072588E">
            <w:pPr>
              <w:tabs>
                <w:tab w:val="center" w:pos="4819"/>
                <w:tab w:val="right" w:pos="9638"/>
              </w:tabs>
              <w:spacing w:after="0" w:line="240" w:lineRule="auto"/>
              <w:jc w:val="center"/>
              <w:rPr>
                <w:rFonts w:ascii="Palatino Linotype" w:eastAsia="Times New Roman" w:hAnsi="Palatino Linotype" w:cs="Palatino Linotype"/>
                <w:color w:val="2F5496" w:themeColor="accent5" w:themeShade="BF"/>
                <w:sz w:val="24"/>
                <w:szCs w:val="24"/>
                <w:lang w:eastAsia="it-IT"/>
              </w:rPr>
            </w:pPr>
            <w:r>
              <w:rPr>
                <w:rFonts w:ascii="Palatino Linotype" w:eastAsia="Times New Roman" w:hAnsi="Palatino Linotype" w:cs="Palatino Linotype"/>
                <w:noProof/>
                <w:color w:val="2F5496" w:themeColor="accent5" w:themeShade="BF"/>
                <w:sz w:val="24"/>
                <w:szCs w:val="24"/>
                <w:lang w:eastAsia="it-IT"/>
              </w:rPr>
              <w:drawing>
                <wp:inline distT="0" distB="0" distL="0" distR="0">
                  <wp:extent cx="469900" cy="457200"/>
                  <wp:effectExtent l="0" t="0" r="635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9900" cy="4572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771C0" w:rsidRDefault="00C771C0" w:rsidP="0072588E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Palatino Linotype" w:eastAsia="Times New Roman" w:hAnsi="Palatino Linotype" w:cs="Palatino Linotype"/>
                <w:color w:val="2F5496" w:themeColor="accent5" w:themeShade="BF"/>
                <w:sz w:val="16"/>
                <w:szCs w:val="16"/>
                <w:lang w:eastAsia="it-IT"/>
              </w:rPr>
            </w:pPr>
          </w:p>
          <w:p w:rsidR="00C771C0" w:rsidRDefault="00C771C0" w:rsidP="0072588E">
            <w:pPr>
              <w:tabs>
                <w:tab w:val="center" w:pos="4819"/>
                <w:tab w:val="right" w:pos="9638"/>
              </w:tabs>
              <w:spacing w:after="0" w:line="240" w:lineRule="auto"/>
              <w:rPr>
                <w:rFonts w:ascii="Calibri" w:eastAsia="Times New Roman" w:hAnsi="Calibri" w:cs="Times New Roman"/>
                <w:b/>
                <w:bCs/>
                <w:i/>
                <w:iCs/>
                <w:color w:val="2F5496" w:themeColor="accent5" w:themeShade="BF"/>
                <w:sz w:val="28"/>
                <w:szCs w:val="28"/>
                <w:lang w:eastAsia="it-IT"/>
              </w:rPr>
            </w:pPr>
            <w:r w:rsidRPr="006139CD">
              <w:rPr>
                <w:rFonts w:ascii="Palatino Linotype" w:eastAsia="Times New Roman" w:hAnsi="Palatino Linotype" w:cs="Palatino Linotype"/>
                <w:color w:val="2F5496" w:themeColor="accent5" w:themeShade="BF"/>
                <w:sz w:val="24"/>
                <w:lang w:eastAsia="it-IT"/>
              </w:rPr>
              <w:object w:dxaOrig="1040" w:dyaOrig="66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1.75pt;height:33pt" o:ole="" filled="t">
                  <v:fill color2="black"/>
                  <v:imagedata r:id="rId11" o:title=""/>
                </v:shape>
                <o:OLEObject Type="Embed" ProgID="PBrush" ShapeID="_x0000_i1025" DrawAspect="Content" ObjectID="_1580835291" r:id="rId12"/>
              </w:object>
            </w:r>
          </w:p>
          <w:p w:rsidR="00C771C0" w:rsidRDefault="00C771C0" w:rsidP="0072588E">
            <w:pPr>
              <w:rPr>
                <w:rFonts w:ascii="Calibri" w:eastAsia="Times New Roman" w:hAnsi="Calibri" w:cs="Times New Roman"/>
                <w:color w:val="2F5496" w:themeColor="accent5" w:themeShade="BF"/>
                <w:lang w:eastAsia="it-IT"/>
              </w:rPr>
            </w:pPr>
          </w:p>
          <w:p w:rsidR="00C771C0" w:rsidRDefault="00C771C0" w:rsidP="0072588E">
            <w:pPr>
              <w:rPr>
                <w:rFonts w:ascii="Calibri" w:eastAsia="Times New Roman" w:hAnsi="Calibri" w:cs="Times New Roman"/>
                <w:color w:val="2F5496" w:themeColor="accent5" w:themeShade="BF"/>
                <w:lang w:eastAsia="it-IT"/>
              </w:rPr>
            </w:pPr>
          </w:p>
          <w:p w:rsidR="00C771C0" w:rsidRDefault="00C771C0" w:rsidP="0072588E">
            <w:pPr>
              <w:jc w:val="center"/>
              <w:rPr>
                <w:rFonts w:ascii="Calibri" w:eastAsia="Times New Roman" w:hAnsi="Calibri" w:cs="Times New Roman"/>
                <w:color w:val="2F5496" w:themeColor="accent5" w:themeShade="BF"/>
                <w:lang w:eastAsia="it-IT"/>
              </w:rPr>
            </w:pPr>
          </w:p>
        </w:tc>
      </w:tr>
    </w:tbl>
    <w:p w:rsidR="00C771C0" w:rsidRDefault="00C771C0" w:rsidP="00C771C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</w:p>
    <w:p w:rsidR="00C771C0" w:rsidRDefault="00C771C0" w:rsidP="00C771C0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</w:pPr>
    </w:p>
    <w:p w:rsidR="00C771C0" w:rsidRDefault="00C771C0" w:rsidP="00A66C9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proofErr w:type="gramStart"/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Prot</w:t>
      </w:r>
      <w:proofErr w:type="spellEnd"/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.</w:t>
      </w:r>
      <w:proofErr w:type="gramEnd"/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 n° </w:t>
      </w:r>
      <w:r w:rsidR="00A66C94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 xml:space="preserve">863  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/</w:t>
      </w:r>
      <w:r w:rsidR="00A66C94"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>A19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ab/>
      </w:r>
      <w:r>
        <w:rPr>
          <w:rFonts w:ascii="Times New Roman" w:eastAsia="Times New Roman" w:hAnsi="Times New Roman" w:cs="Times New Roman"/>
          <w:i/>
          <w:sz w:val="20"/>
          <w:szCs w:val="20"/>
          <w:lang w:eastAsia="it-IT"/>
        </w:rPr>
        <w:tab/>
        <w:t xml:space="preserve">      Campora San Giovanni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,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proofErr w:type="gramEnd"/>
      <w:r w:rsidR="00A66C94">
        <w:rPr>
          <w:rFonts w:ascii="Times New Roman" w:eastAsia="Times New Roman" w:hAnsi="Times New Roman" w:cs="Times New Roman"/>
          <w:sz w:val="24"/>
          <w:szCs w:val="24"/>
          <w:lang w:eastAsia="it-IT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/</w:t>
      </w:r>
      <w:r w:rsidR="00A66C94">
        <w:rPr>
          <w:rFonts w:ascii="Times New Roman" w:eastAsia="Times New Roman" w:hAnsi="Times New Roman" w:cs="Times New Roman"/>
          <w:sz w:val="24"/>
          <w:szCs w:val="24"/>
          <w:lang w:eastAsia="it-IT"/>
        </w:rPr>
        <w:t>02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/2018</w:t>
      </w:r>
    </w:p>
    <w:p w:rsidR="00C771C0" w:rsidRDefault="00C771C0" w:rsidP="00C77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</w:t>
      </w:r>
    </w:p>
    <w:p w:rsidR="00C771C0" w:rsidRDefault="00C771C0" w:rsidP="00C771C0">
      <w:pPr>
        <w:pStyle w:val="Paragrafoelenco"/>
        <w:numPr>
          <w:ilvl w:val="0"/>
          <w:numId w:val="1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33C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Alla F.S. Prof.ssa </w:t>
      </w:r>
      <w:proofErr w:type="spellStart"/>
      <w:r w:rsidRPr="00A133CE">
        <w:rPr>
          <w:rFonts w:ascii="Times New Roman" w:eastAsia="Times New Roman" w:hAnsi="Times New Roman" w:cs="Times New Roman"/>
          <w:sz w:val="24"/>
          <w:szCs w:val="24"/>
          <w:lang w:eastAsia="it-IT"/>
        </w:rPr>
        <w:t>Mileti</w:t>
      </w:r>
      <w:proofErr w:type="spellEnd"/>
      <w:r w:rsidRPr="00A133C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Concetta </w:t>
      </w:r>
    </w:p>
    <w:p w:rsidR="00C771C0" w:rsidRDefault="00C771C0" w:rsidP="00C771C0">
      <w:pPr>
        <w:pStyle w:val="Paragrafoelenco"/>
        <w:numPr>
          <w:ilvl w:val="0"/>
          <w:numId w:val="1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All’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Furgiuele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Silvana </w:t>
      </w:r>
    </w:p>
    <w:p w:rsidR="00C771C0" w:rsidRDefault="00C771C0" w:rsidP="00C771C0">
      <w:pPr>
        <w:pStyle w:val="Paragrafoelenco"/>
        <w:numPr>
          <w:ilvl w:val="0"/>
          <w:numId w:val="1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33C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Ai Docenti delle classi IV –V scuola primaria Campora </w:t>
      </w:r>
      <w:proofErr w:type="gramStart"/>
      <w:r w:rsidRPr="00A133CE">
        <w:rPr>
          <w:rFonts w:ascii="Times New Roman" w:eastAsia="Times New Roman" w:hAnsi="Times New Roman" w:cs="Times New Roman"/>
          <w:sz w:val="24"/>
          <w:szCs w:val="24"/>
          <w:lang w:eastAsia="it-IT"/>
        </w:rPr>
        <w:t>S.G</w:t>
      </w:r>
      <w:proofErr w:type="gramEnd"/>
      <w:r w:rsidRPr="00A133CE"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C771C0" w:rsidRDefault="00C771C0" w:rsidP="00C771C0">
      <w:pPr>
        <w:pStyle w:val="Paragrafoelenco"/>
        <w:numPr>
          <w:ilvl w:val="0"/>
          <w:numId w:val="1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33C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Ai Docenti della scuola secondaria </w:t>
      </w:r>
      <w:proofErr w:type="gramStart"/>
      <w:r w:rsidRPr="00A133CE">
        <w:rPr>
          <w:rFonts w:ascii="Times New Roman" w:eastAsia="Times New Roman" w:hAnsi="Times New Roman" w:cs="Times New Roman"/>
          <w:sz w:val="24"/>
          <w:szCs w:val="24"/>
          <w:lang w:eastAsia="it-IT"/>
        </w:rPr>
        <w:t>I°</w:t>
      </w:r>
      <w:proofErr w:type="gramEnd"/>
      <w:r w:rsidRPr="00A133C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grado Campora S.G.</w:t>
      </w:r>
    </w:p>
    <w:p w:rsidR="00C771C0" w:rsidRDefault="00C771C0" w:rsidP="00C771C0">
      <w:pPr>
        <w:pStyle w:val="Paragrafoelenco"/>
        <w:numPr>
          <w:ilvl w:val="0"/>
          <w:numId w:val="1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33CE">
        <w:rPr>
          <w:rFonts w:ascii="Times New Roman" w:eastAsia="Times New Roman" w:hAnsi="Times New Roman" w:cs="Times New Roman"/>
          <w:sz w:val="24"/>
          <w:szCs w:val="24"/>
          <w:lang w:eastAsia="it-IT"/>
        </w:rPr>
        <w:t>Alla Presidente del C.I.</w:t>
      </w:r>
    </w:p>
    <w:p w:rsidR="00C771C0" w:rsidRDefault="00C771C0" w:rsidP="00C771C0">
      <w:pPr>
        <w:pStyle w:val="Paragrafoelenco"/>
        <w:numPr>
          <w:ilvl w:val="0"/>
          <w:numId w:val="1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33C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Ai genitori </w:t>
      </w:r>
    </w:p>
    <w:p w:rsidR="00C771C0" w:rsidRDefault="00C771C0" w:rsidP="00C771C0">
      <w:pPr>
        <w:pStyle w:val="Paragrafoelenco"/>
        <w:numPr>
          <w:ilvl w:val="0"/>
          <w:numId w:val="1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A133CE">
        <w:rPr>
          <w:rFonts w:ascii="Times New Roman" w:eastAsia="Times New Roman" w:hAnsi="Times New Roman" w:cs="Times New Roman"/>
          <w:sz w:val="24"/>
          <w:szCs w:val="24"/>
          <w:lang w:eastAsia="it-IT"/>
        </w:rPr>
        <w:t>Al sito web</w:t>
      </w:r>
    </w:p>
    <w:p w:rsidR="00C771C0" w:rsidRPr="00A133CE" w:rsidRDefault="00C771C0" w:rsidP="00C771C0">
      <w:pPr>
        <w:pStyle w:val="Paragrafoelenco"/>
        <w:numPr>
          <w:ilvl w:val="0"/>
          <w:numId w:val="1"/>
        </w:num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e</w:t>
      </w:r>
      <w:proofErr w:type="gramEnd"/>
      <w:r w:rsidRPr="00A133C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p.c. al DSGA </w:t>
      </w:r>
    </w:p>
    <w:p w:rsidR="00C771C0" w:rsidRDefault="00C771C0" w:rsidP="00C771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A66C94" w:rsidRDefault="00A66C94" w:rsidP="00C771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</w:p>
    <w:p w:rsidR="00C771C0" w:rsidRDefault="00C771C0" w:rsidP="00C771C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</w:pPr>
      <w:r w:rsidRPr="00EA39B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Oggetto</w:t>
      </w:r>
      <w:proofErr w:type="gramStart"/>
      <w:r w:rsidRPr="00EA39B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:</w:t>
      </w:r>
      <w:proofErr w:type="gramEnd"/>
      <w:r w:rsidRPr="00EA39B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  </w:t>
      </w:r>
      <w:r w:rsidR="00A66C94" w:rsidRPr="00EA39B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ISTITUZIONE CONSIGLIO COMUNALE DEI RAGAZZI</w:t>
      </w:r>
    </w:p>
    <w:p w:rsidR="00C771C0" w:rsidRDefault="00C771C0" w:rsidP="00C77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771C0" w:rsidRDefault="00A66C94" w:rsidP="00C77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</w:t>
      </w:r>
      <w:r w:rsidR="00C771C0" w:rsidRPr="00EA39B9">
        <w:rPr>
          <w:rFonts w:ascii="Times New Roman" w:eastAsia="Times New Roman" w:hAnsi="Times New Roman" w:cs="Times New Roman"/>
          <w:sz w:val="24"/>
          <w:szCs w:val="24"/>
          <w:lang w:eastAsia="it-IT"/>
        </w:rPr>
        <w:t>Si porta a conoscenza delle SS.LL.</w:t>
      </w:r>
      <w:r w:rsidR="00C771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che il Consiglio Comunale di Amantea ha approvato </w:t>
      </w:r>
      <w:proofErr w:type="gramStart"/>
      <w:r w:rsidR="00C771C0">
        <w:rPr>
          <w:rFonts w:ascii="Times New Roman" w:eastAsia="Times New Roman" w:hAnsi="Times New Roman" w:cs="Times New Roman"/>
          <w:sz w:val="24"/>
          <w:szCs w:val="24"/>
          <w:lang w:eastAsia="it-IT"/>
        </w:rPr>
        <w:t>con</w:t>
      </w:r>
      <w:proofErr w:type="gramEnd"/>
      <w:r w:rsidR="00C771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:rsidR="00C771C0" w:rsidRDefault="00C771C0" w:rsidP="00C77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771C0" w:rsidRDefault="00C771C0" w:rsidP="00C77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Delibera N°33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del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14.12.2017 il Regolamento per l’Istituzione del consiglio comunale dei ragazzi.</w:t>
      </w:r>
    </w:p>
    <w:p w:rsidR="00C771C0" w:rsidRDefault="00C771C0" w:rsidP="00C77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771C0" w:rsidRDefault="00C771C0" w:rsidP="00C77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Il nostro Istituto,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66C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in rete con l’Istituto “Mameli</w:t>
      </w:r>
      <w:r w:rsidR="00A66C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-</w:t>
      </w:r>
      <w:r w:rsidR="00A66C94" w:rsidRPr="00A66C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66C94">
        <w:rPr>
          <w:rFonts w:ascii="Times New Roman" w:eastAsia="Times New Roman" w:hAnsi="Times New Roman" w:cs="Times New Roman"/>
          <w:sz w:val="24"/>
          <w:szCs w:val="24"/>
          <w:lang w:eastAsia="it-IT"/>
        </w:rPr>
        <w:t>Manzoni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” di Amantea,</w:t>
      </w:r>
      <w:r w:rsidR="00A66C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ha preso atto del </w:t>
      </w:r>
    </w:p>
    <w:p w:rsidR="00C771C0" w:rsidRDefault="00C771C0" w:rsidP="00C77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771C0" w:rsidRDefault="00C771C0" w:rsidP="00C77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Regolamento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ed avvierà nei prossimi giorni la presentazione del progetto  nelle classi interessate.</w:t>
      </w:r>
    </w:p>
    <w:p w:rsidR="00C771C0" w:rsidRDefault="00C771C0" w:rsidP="00C77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771C0" w:rsidRDefault="00C771C0" w:rsidP="00C77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Le classi coinvolte sono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le classi IV e V della scuola primaria e tutte le classi della scuola </w:t>
      </w:r>
    </w:p>
    <w:p w:rsidR="00C771C0" w:rsidRDefault="00C771C0" w:rsidP="00C77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771C0" w:rsidRDefault="00C771C0" w:rsidP="00C77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secondaria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  <w:r w:rsidR="00A66C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Pr="00A66C94">
        <w:rPr>
          <w:rFonts w:ascii="Times New Roman" w:eastAsia="Times New Roman" w:hAnsi="Times New Roman" w:cs="Times New Roman"/>
          <w:b/>
          <w:i/>
          <w:sz w:val="24"/>
          <w:szCs w:val="24"/>
          <w:lang w:eastAsia="it-IT"/>
        </w:rPr>
        <w:t>Il 20 aprile 2018 si svolgeranno le elezioni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.</w:t>
      </w:r>
    </w:p>
    <w:p w:rsidR="00C771C0" w:rsidRDefault="00C771C0" w:rsidP="00C77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771C0" w:rsidRDefault="00C771C0" w:rsidP="00C77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La finalità del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C.C.R.</w:t>
      </w:r>
      <w:proofErr w:type="gramEnd"/>
      <w:r w:rsidR="00A66C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prioritariamente quella di educare i  bambini e i  ragazzi ad occuparsi delle </w:t>
      </w:r>
    </w:p>
    <w:p w:rsidR="00C771C0" w:rsidRDefault="00C771C0" w:rsidP="00C77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771C0" w:rsidRDefault="00C771C0" w:rsidP="00C77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problematiche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del territorio e a sviluppare una coscienza civica .</w:t>
      </w:r>
    </w:p>
    <w:p w:rsidR="00C771C0" w:rsidRDefault="00C771C0" w:rsidP="00C77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A66C94" w:rsidRDefault="00840D53" w:rsidP="00C771C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I</w:t>
      </w:r>
      <w:r w:rsidR="00C771C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l regolamento di cui sopra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è reperibile sul sito </w:t>
      </w:r>
      <w:r w:rsidR="00A66C94">
        <w:rPr>
          <w:rFonts w:ascii="Times New Roman" w:eastAsia="Times New Roman" w:hAnsi="Times New Roman" w:cs="Times New Roman"/>
          <w:sz w:val="24"/>
          <w:szCs w:val="24"/>
          <w:lang w:eastAsia="it-IT"/>
        </w:rPr>
        <w:t>del comune di Amantea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, </w:t>
      </w:r>
      <w:proofErr w:type="gramStart"/>
      <w:r w:rsidR="00A66C94">
        <w:rPr>
          <w:rFonts w:ascii="Times New Roman" w:eastAsia="Times New Roman" w:hAnsi="Times New Roman" w:cs="Times New Roman"/>
          <w:sz w:val="24"/>
          <w:szCs w:val="24"/>
          <w:lang w:eastAsia="it-IT"/>
        </w:rPr>
        <w:t>ad</w:t>
      </w:r>
      <w:proofErr w:type="gramEnd"/>
      <w:r w:rsidR="00A66C94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ogni buon fine di seguito il collegamento</w:t>
      </w:r>
      <w:r w:rsidR="009E72AE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A66C94">
        <w:rPr>
          <w:rFonts w:ascii="Times New Roman" w:eastAsia="Times New Roman" w:hAnsi="Times New Roman" w:cs="Times New Roman"/>
          <w:sz w:val="24"/>
          <w:szCs w:val="24"/>
          <w:lang w:eastAsia="it-IT"/>
        </w:rPr>
        <w:t>:</w:t>
      </w:r>
    </w:p>
    <w:p w:rsidR="00C771C0" w:rsidRDefault="00C771C0" w:rsidP="00C771C0">
      <w:pPr>
        <w:tabs>
          <w:tab w:val="left" w:pos="6390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</w:r>
    </w:p>
    <w:p w:rsidR="00C771C0" w:rsidRPr="00A66C94" w:rsidRDefault="004C0117" w:rsidP="00A66C94">
      <w:pPr>
        <w:spacing w:after="0" w:line="240" w:lineRule="auto"/>
        <w:rPr>
          <w:rFonts w:ascii="Consolas" w:eastAsia="Calibri" w:hAnsi="Consolas" w:cs="Times New Roman"/>
          <w:sz w:val="21"/>
          <w:szCs w:val="21"/>
        </w:rPr>
      </w:pPr>
      <w:hyperlink r:id="rId13" w:history="1">
        <w:r w:rsidR="00A66C94" w:rsidRPr="00A66C94">
          <w:rPr>
            <w:rFonts w:ascii="Consolas" w:eastAsia="Calibri" w:hAnsi="Consolas" w:cs="Times New Roman"/>
            <w:color w:val="0000FF"/>
            <w:sz w:val="21"/>
            <w:szCs w:val="21"/>
            <w:u w:val="single"/>
          </w:rPr>
          <w:t>http://comuneamantea.gov.it/delibera-cc-n-33-del-14-12-2017-approvazione-regolamento-la-disciplina-del-consiglio-dei-ragazzi/</w:t>
        </w:r>
      </w:hyperlink>
    </w:p>
    <w:p w:rsidR="00A66C94" w:rsidRDefault="00A66C94" w:rsidP="00C771C0">
      <w:pPr>
        <w:tabs>
          <w:tab w:val="left" w:pos="6390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C771C0" w:rsidRDefault="00C771C0" w:rsidP="00C771C0">
      <w:pPr>
        <w:tabs>
          <w:tab w:val="left" w:pos="6390"/>
          <w:tab w:val="right" w:pos="9638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1C4A7A" w:rsidRPr="001C4A7A" w:rsidRDefault="00C771C0" w:rsidP="001C4A7A">
      <w:pPr>
        <w:spacing w:after="0" w:line="240" w:lineRule="auto"/>
        <w:jc w:val="right"/>
        <w:rPr>
          <w:rFonts w:ascii="Calibri" w:eastAsia="Times New Roman" w:hAnsi="Calibri" w:cs="Times New Roman"/>
          <w:sz w:val="20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ab/>
        <w:t xml:space="preserve">  </w:t>
      </w:r>
      <w:r w:rsidR="001C4A7A" w:rsidRPr="001C4A7A">
        <w:rPr>
          <w:rFonts w:ascii="Times New Roman" w:eastAsia="Times New Roman" w:hAnsi="Times New Roman" w:cs="Times New Roman"/>
          <w:i/>
          <w:sz w:val="20"/>
          <w:szCs w:val="24"/>
          <w:lang w:eastAsia="it-IT"/>
        </w:rPr>
        <w:t>F.to</w:t>
      </w:r>
      <w:proofErr w:type="gramStart"/>
      <w:r w:rsidR="001C4A7A" w:rsidRPr="001C4A7A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  </w:t>
      </w:r>
      <w:r w:rsidR="001C4A7A" w:rsidRPr="001C4A7A">
        <w:rPr>
          <w:rFonts w:ascii="Times New Roman" w:eastAsia="Times New Roman" w:hAnsi="Times New Roman" w:cs="Times New Roman"/>
          <w:szCs w:val="24"/>
          <w:lang w:eastAsia="it-IT"/>
        </w:rPr>
        <w:t xml:space="preserve"> </w:t>
      </w:r>
      <w:proofErr w:type="gramEnd"/>
      <w:r w:rsidR="001C4A7A" w:rsidRPr="001C4A7A">
        <w:rPr>
          <w:rFonts w:ascii="Times New Roman" w:eastAsia="Times New Roman" w:hAnsi="Times New Roman" w:cs="Times New Roman"/>
          <w:szCs w:val="24"/>
          <w:lang w:eastAsia="it-IT"/>
        </w:rPr>
        <w:t>IL DIRIGENTE SCOLASTICO</w:t>
      </w:r>
    </w:p>
    <w:p w:rsidR="001C4A7A" w:rsidRPr="001C4A7A" w:rsidRDefault="001C4A7A" w:rsidP="001C4A7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2060"/>
          <w:szCs w:val="24"/>
          <w:lang w:eastAsia="it-IT"/>
        </w:rPr>
      </w:pPr>
      <w:r w:rsidRPr="001C4A7A">
        <w:rPr>
          <w:rFonts w:ascii="Times New Roman" w:eastAsia="Times New Roman" w:hAnsi="Times New Roman" w:cs="Times New Roman"/>
          <w:i/>
          <w:sz w:val="20"/>
          <w:szCs w:val="24"/>
          <w:lang w:eastAsia="it-IT"/>
        </w:rPr>
        <w:t xml:space="preserve">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i/>
          <w:sz w:val="20"/>
          <w:szCs w:val="24"/>
          <w:lang w:eastAsia="it-IT"/>
        </w:rPr>
        <w:t xml:space="preserve">                                  </w:t>
      </w:r>
      <w:r w:rsidRPr="001C4A7A">
        <w:rPr>
          <w:rFonts w:ascii="Times New Roman" w:eastAsia="Times New Roman" w:hAnsi="Times New Roman" w:cs="Times New Roman"/>
          <w:i/>
          <w:sz w:val="20"/>
          <w:szCs w:val="24"/>
          <w:lang w:eastAsia="it-IT"/>
        </w:rPr>
        <w:t xml:space="preserve"> Prof.ssa</w:t>
      </w:r>
      <w:proofErr w:type="gramStart"/>
      <w:r w:rsidRPr="001C4A7A">
        <w:rPr>
          <w:rFonts w:ascii="Times New Roman" w:eastAsia="Times New Roman" w:hAnsi="Times New Roman" w:cs="Times New Roman"/>
          <w:sz w:val="20"/>
          <w:szCs w:val="24"/>
          <w:lang w:eastAsia="it-IT"/>
        </w:rPr>
        <w:t xml:space="preserve">  </w:t>
      </w:r>
      <w:r w:rsidRPr="001C4A7A">
        <w:rPr>
          <w:rFonts w:ascii="Edwardian Script ITC" w:eastAsia="Times New Roman" w:hAnsi="Edwardian Script ITC" w:cs="Times New Roman"/>
          <w:b/>
          <w:bCs/>
          <w:color w:val="002060"/>
          <w:sz w:val="32"/>
          <w:szCs w:val="36"/>
          <w:lang w:eastAsia="it-IT"/>
        </w:rPr>
        <w:t xml:space="preserve"> </w:t>
      </w:r>
      <w:proofErr w:type="gramEnd"/>
      <w:r w:rsidRPr="001C4A7A">
        <w:rPr>
          <w:rFonts w:ascii="Edwardian Script ITC" w:eastAsia="Times New Roman" w:hAnsi="Edwardian Script ITC" w:cs="Times New Roman"/>
          <w:b/>
          <w:bCs/>
          <w:color w:val="002060"/>
          <w:sz w:val="32"/>
          <w:szCs w:val="36"/>
          <w:lang w:eastAsia="it-IT"/>
        </w:rPr>
        <w:t xml:space="preserve">Caterina </w:t>
      </w:r>
      <w:proofErr w:type="spellStart"/>
      <w:r w:rsidRPr="001C4A7A">
        <w:rPr>
          <w:rFonts w:ascii="Edwardian Script ITC" w:eastAsia="Times New Roman" w:hAnsi="Edwardian Script ITC" w:cs="Times New Roman"/>
          <w:b/>
          <w:bCs/>
          <w:color w:val="002060"/>
          <w:sz w:val="32"/>
          <w:szCs w:val="36"/>
          <w:lang w:eastAsia="it-IT"/>
        </w:rPr>
        <w:t>Policicchio</w:t>
      </w:r>
      <w:proofErr w:type="spellEnd"/>
    </w:p>
    <w:p w:rsidR="001C4A7A" w:rsidRPr="001C4A7A" w:rsidRDefault="001C4A7A" w:rsidP="001C4A7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18"/>
          <w:lang w:eastAsia="it-IT"/>
        </w:rPr>
      </w:pPr>
      <w:r w:rsidRPr="001C4A7A">
        <w:rPr>
          <w:rFonts w:ascii="Times New Roman" w:eastAsia="Times New Roman" w:hAnsi="Times New Roman" w:cs="Times New Roman"/>
          <w:i/>
          <w:sz w:val="20"/>
          <w:szCs w:val="18"/>
          <w:lang w:eastAsia="it-IT"/>
        </w:rPr>
        <w:t>Firma autografa sostituita a mezzo stampa</w:t>
      </w:r>
      <w:proofErr w:type="gramStart"/>
      <w:r w:rsidRPr="001C4A7A">
        <w:rPr>
          <w:rFonts w:ascii="Times New Roman" w:eastAsia="Times New Roman" w:hAnsi="Times New Roman" w:cs="Times New Roman"/>
          <w:i/>
          <w:sz w:val="20"/>
          <w:szCs w:val="18"/>
          <w:lang w:eastAsia="it-IT"/>
        </w:rPr>
        <w:t>,</w:t>
      </w:r>
      <w:proofErr w:type="gramEnd"/>
      <w:r w:rsidRPr="001C4A7A">
        <w:rPr>
          <w:rFonts w:ascii="Times New Roman" w:eastAsia="Times New Roman" w:hAnsi="Times New Roman" w:cs="Times New Roman"/>
          <w:i/>
          <w:sz w:val="20"/>
          <w:szCs w:val="18"/>
          <w:lang w:eastAsia="it-IT"/>
        </w:rPr>
        <w:t xml:space="preserve"> </w:t>
      </w:r>
    </w:p>
    <w:p w:rsidR="00AE4099" w:rsidRPr="001C4A7A" w:rsidRDefault="001C4A7A" w:rsidP="001C4A7A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0"/>
          <w:szCs w:val="18"/>
          <w:lang w:eastAsia="it-IT"/>
        </w:rPr>
      </w:pPr>
      <w:r w:rsidRPr="001C4A7A">
        <w:rPr>
          <w:rFonts w:ascii="Times New Roman" w:eastAsia="Times New Roman" w:hAnsi="Times New Roman" w:cs="Times New Roman"/>
          <w:i/>
          <w:sz w:val="20"/>
          <w:szCs w:val="18"/>
          <w:lang w:eastAsia="it-IT"/>
        </w:rPr>
        <w:t>ai sensi dell’art.</w:t>
      </w:r>
      <w:proofErr w:type="gramStart"/>
      <w:r w:rsidRPr="001C4A7A">
        <w:rPr>
          <w:rFonts w:ascii="Times New Roman" w:eastAsia="Times New Roman" w:hAnsi="Times New Roman" w:cs="Times New Roman"/>
          <w:i/>
          <w:sz w:val="20"/>
          <w:szCs w:val="18"/>
          <w:lang w:eastAsia="it-IT"/>
        </w:rPr>
        <w:t>3</w:t>
      </w:r>
      <w:proofErr w:type="gramEnd"/>
      <w:r w:rsidRPr="001C4A7A">
        <w:rPr>
          <w:rFonts w:ascii="Times New Roman" w:eastAsia="Times New Roman" w:hAnsi="Times New Roman" w:cs="Times New Roman"/>
          <w:i/>
          <w:sz w:val="20"/>
          <w:szCs w:val="18"/>
          <w:lang w:eastAsia="it-IT"/>
        </w:rPr>
        <w:t xml:space="preserve">, comma 2,  </w:t>
      </w:r>
      <w:proofErr w:type="spellStart"/>
      <w:r w:rsidRPr="001C4A7A">
        <w:rPr>
          <w:rFonts w:ascii="Times New Roman" w:eastAsia="Times New Roman" w:hAnsi="Times New Roman" w:cs="Times New Roman"/>
          <w:i/>
          <w:sz w:val="20"/>
          <w:szCs w:val="18"/>
          <w:lang w:eastAsia="it-IT"/>
        </w:rPr>
        <w:t>D.Lgs</w:t>
      </w:r>
      <w:proofErr w:type="spellEnd"/>
      <w:r w:rsidRPr="001C4A7A">
        <w:rPr>
          <w:rFonts w:ascii="Times New Roman" w:eastAsia="Times New Roman" w:hAnsi="Times New Roman" w:cs="Times New Roman"/>
          <w:i/>
          <w:sz w:val="20"/>
          <w:szCs w:val="18"/>
          <w:lang w:eastAsia="it-IT"/>
        </w:rPr>
        <w:t xml:space="preserve"> n.39/93</w:t>
      </w:r>
    </w:p>
    <w:sectPr w:rsidR="00AE4099" w:rsidRPr="001C4A7A" w:rsidSect="001C4A7A">
      <w:pgSz w:w="11906" w:h="16838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F7167B"/>
    <w:multiLevelType w:val="hybridMultilevel"/>
    <w:tmpl w:val="484AA7A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0AD8"/>
    <w:rsid w:val="00010AD8"/>
    <w:rsid w:val="00082330"/>
    <w:rsid w:val="001C4A7A"/>
    <w:rsid w:val="004C0117"/>
    <w:rsid w:val="006139CD"/>
    <w:rsid w:val="00682A49"/>
    <w:rsid w:val="006D0DE4"/>
    <w:rsid w:val="006F7C87"/>
    <w:rsid w:val="00840D53"/>
    <w:rsid w:val="00850042"/>
    <w:rsid w:val="009E72AE"/>
    <w:rsid w:val="00A66C94"/>
    <w:rsid w:val="00AE4099"/>
    <w:rsid w:val="00C771C0"/>
    <w:rsid w:val="00DD75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71C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771C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771C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0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0D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771C0"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C771C0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C771C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40D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40D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153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://comuneamantea.gov.it/delibera-cc-n-33-del-14-12-2017-approvazione-regolamento-la-disciplina-del-consiglio-dei-ragazzi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csic81800b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sic81800b@istruzione.i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383</Words>
  <Characters>2188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Scuola</dc:creator>
  <cp:lastModifiedBy>angela tar</cp:lastModifiedBy>
  <cp:revision>2</cp:revision>
  <cp:lastPrinted>2018-02-21T17:13:00Z</cp:lastPrinted>
  <dcterms:created xsi:type="dcterms:W3CDTF">2018-02-22T19:08:00Z</dcterms:created>
  <dcterms:modified xsi:type="dcterms:W3CDTF">2018-02-22T19:08:00Z</dcterms:modified>
</cp:coreProperties>
</file>